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Detta dokument behandlar höga naturvärden i avverkningsanmälan A 11738-2026 i Åtvidabergs kommun som inkom 2026-03-03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6465574, E 565194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7 naturvårdsarter hittats: knärot (VU, T, §8), dvärgbägarlav (NT, T), tallticka (NT, T), vedskivlav (NT, T), blåmossa (S, T),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