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som inkom 2025-06-17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6461610, E 558613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11 naturvårdsarter hittats: entita (NT, T, §4), grönsångare (NT, §4), göktyta (NT, §4), jungfrulin (NT), mindre hackspett (NT, T, §4), tallticka (NT, T), björksplintborre (S), mindre flugsnappare (T, §4), spillkråka (T, §4), kungsfågel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grönsångare (NT, §4), göktyta (NT, §4), mindre hackspett (NT, T, §4), mindre flugsnappare (T, §4), spillkråka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