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Detta dokument behandlar höga naturvärden i avverkningsanmälan A 33710-2022 i Åtvidabergs kommun som inkom 2022-08-16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6465230, E 561907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