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som inkom 2025-07-15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6463640, E 560712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28 naturvårdsarter hittats: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blåsippa (T, §9), spillkråka (T, §4), tjäder (T, §4), fiskgjuse (§4), gröngöling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