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som inkom 2026-01-07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6447057, E 572829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garnlav (VU, T), knärot (VU, T, §8), rosenticka (NT, T), tallticka (NT, T), talltita (NT, §4), ullticka (NT, T), vedtrappmossa (NT, T), blodticka (S, T), grovticka (S, T), grönpyrola (S, T), mindre märgborre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