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29387-2025 i Åtvidabergs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