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klagomål behandlar höga naturvärden i avverkningsanmälan A 56238-2021 i Åtvidabergs kommun som inkom 2021-10-09 och omfattar 0,7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6458080, E 551949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