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dokument behandlar höga naturvärden i avverkningsanmälan A 32060-2022 i Åtvidabergs kommun. Denna avverkningsanmälan inkom 2022-08-05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