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11593-2026 i Åtvidabergs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