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dokument behandlar höga naturvärden i avverkningsanmälan A 22924-2023 i Åtvidabergs kommun som inkom 2023-05-26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6452780, E 583252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