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Detta dokument behandlar höga naturvärden i avverkningsanmälan A 33711-2022 i Åtvidabergs kommun som inkom 2022-08-16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6465083, E 561688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