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som inkom 2023-08-17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4456" cy="5688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6445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6464943, E 562507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14 naturvårdsarter hittats: brandtaggsvamp (EN), garnlav (VU, T), knärot (VU, T, §8), dammfladdermus (NT, §4a), mindre hackspett (NT, T, §4), orange taggsvamp (NT, T), tallticka (NT, T), talltita (NT, §4), ullticka (NT, T), vedskivlav (NT, T), bronshjon (S, T), rävticka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dammfladdermus (NT, §4a), mindre hackspett (NT, T, §4),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