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Detta dokument behandlar höga naturvärden i avverkningsanmälan A 388-2025 i Åtvidabergs kommun som inkom 2025-01-05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6455108, E 573478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