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dokument behandlar höga naturvärden i avverkningsanmälan A 22415-2026 i Åtvidabergs kommun. Denna avverkningsanmälan inkom 2026-05-12 16:10:57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6447810, E 564739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