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spillkråka (NT, §4), tallticka (NT), ullticka (NT), vedskivlav (NT), björksplintborre (S), blompraktbagge (S), flagellkvastmossa (S), mindre märgborre (S), stubbspretmossa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