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dokument behandlar höga naturvärden i avverkningsanmälan A 31953-2022 i Åtvidabergs kommun som inkom 2022-08-04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6465177, E 562151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