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Detta dokument behandlar höga naturvärden i avverkningsanmälan A 11738-2026 i Åtvidabergs kommun som inkom 2026-03-03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6465574, E 565194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7 naturvårdsarter hittats: knärot (VU, T, §8), dvärgbägarlav (NT, T), tallticka (NT, T), vedskivlav (NT, T), blåmossa (S,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