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Detta dokument behandlar höga naturvärden i avverkningsanmälan A 40628-2025 i Åtvidabergs kommun som inkom 2025-08-27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6447312, E 576006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