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11-2023 i Åtvidaber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