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40628-2025 i Åtvidabergs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