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1141-2025 i Åtvidabergs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