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4149-2024 i Åtvidabergs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