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15123-2025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