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54756-2023 i Finspångs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