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klagomål behandlar höga naturvärden i avverkningsanmälan A 37748-2025 i Finspångs kommun som inkom 2025-08-11 och omfattar 2,5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6510446, E 558497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