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11118-2025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