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dokument behandlar höga naturvärden i avverkningsanmälan A 24404-2023 i Finspångs kommun som inkom 2023-06-05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fällmossa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6516153, E 541688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