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Detta dokument behandlar höga naturvärden i avverkningsanmälan A 10676-2022 i Finspångs kommun som inkom 2022-03-04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6514771, E 555995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16 meter från avverkningsanmälan har följande 7 naturvårdsarter hittats: dvärgbägarlav (NT, T), kolflarnlav (NT, T), slåtterfibbla (NT, T), tallticka (NT, T), grovticka (S, T), mindre märgborre (S, T) och vanlig flatbagge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