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Detta dokument behandlar höga naturvärden i avverkningsanmälan A 27354-2025 i Finspångs kommun som inkom 2025-06-04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6504157, E 542664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5 naturvårdsarter hittats: aspvedgnagare (S), barkticka (S, T), fällmossa (S, T), rävticka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