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Detta dokument behandlar höga naturvärden i avverkningsanmälan A 54654-2023 i Finspångs kommun som inkom 2023-11-05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6501515, E 528405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blåmossa (S, T)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