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Detta dokument behandlar höga naturvärden i avverkningsanmälan A 6407-2023 i Finspångs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6516838,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