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dokument behandlar höga naturvärden i avverkningsanmälan A 3617-2025 i Finspångs kommun. Denna avverkningsanmälan inkom 2025-01-24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blåmossa (S), flagellkvastmossa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6517017, E 561212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