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klagomål behandlar höga naturvärden i avverkningsanmälan A 663-2023 i Finspångs kommun som inkom 2023-01-04 och omfattar 1,2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6514757, E 554475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