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dokument behandlar höga naturvärden i avverkningsanmälan A 42947-2024 i Finspångs kommun. Denna avverkningsanmälan inkom 2024-10-02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