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Östergötlands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32570-2023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 och talltita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 och 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2026-06-28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