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0960-2025 i Finspå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