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31894-2022 i Finspångs kommun har hittats 7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