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som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ask (EN), knärot (VU, T, §8), dvärgbägarlav (NT, T), bårdlav (S, T), flagellkvastmossa (S, T), fällmossa (S, T), klippfrullania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