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Detta dokument behandlar höga naturvärden i avverkningsanmälan A 10676-2022 i Finspångs kommun som inkom 2022-03-04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6514771, E 555995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7 naturvårdsarter hittats: dvärgbägarlav (NT, T), kolflarnlav (NT, T), slåtterfibbla (NT, T), tallticka (NT, T), grovticka (S, T), mindre märgborre (S, T) och vanlig flatbagge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