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dokument behandlar höga naturvärden i avverkningsanmälan A 31894-2022 i Finspångs kommun. Denna avverkningsanmälan inkom 2022-08-04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gul vaxskivling (S), honungsvaxskivling (S), igelkottsröksvamp (S), småvaxskivling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