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gropticka (NT), motaggsvamp (NT), svart taggsvamp (NT), svartvit taggsvamp (NT), ullticka (NT), vedskivlav (NT), blomkålssvamp (S), blåmossa (S), brandticka (S), bronshjon (S), dropptaggsvamp (S), grovticka (S), grönpyrola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