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7-2025 i Valdemars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