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29305-2026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sädesärla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sädesärla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