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klagomål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6454305, E 545809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