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13-2025 i Linköpi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