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60-2025 i Linköping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