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Detta dokument behandlar höga naturvärden i avverkningsanmälan A 40437-2021 i Linköpings kommun som inkom 2021-08-11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6457537, E 525384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