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38913-2023 i Linköpings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