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55165-2025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