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27798-2025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